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关于“金鹿理财-普惠季享”</w:t>
      </w:r>
      <w:r>
        <w:rPr>
          <w:rFonts w:hint="eastAsia" w:hAnsi="宋体" w:cs="宋体"/>
          <w:b/>
          <w:sz w:val="28"/>
          <w:lang w:val="en-US" w:eastAsia="zh-CN"/>
        </w:rPr>
        <w:t>4</w:t>
      </w:r>
      <w:r>
        <w:rPr>
          <w:rFonts w:hint="eastAsia" w:hAnsi="宋体" w:cs="宋体"/>
          <w:b/>
          <w:sz w:val="28"/>
        </w:rPr>
        <w:t>号银行理财计划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销售服务费率的优惠公告</w:t>
      </w:r>
    </w:p>
    <w:p>
      <w:pPr>
        <w:widowControl/>
        <w:adjustRightInd w:val="0"/>
        <w:snapToGrid w:val="0"/>
        <w:spacing w:line="360" w:lineRule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pStyle w:val="2"/>
        <w:rPr>
          <w:rFonts w:hAnsi="宋体" w:cs="宋体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本行于2021年6月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日成立运作的温州银行“金鹿理财-普惠季享”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 w:val="24"/>
          <w:szCs w:val="24"/>
        </w:rPr>
        <w:t>号银行理财计划（产品编号：JX000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kern w:val="0"/>
          <w:sz w:val="24"/>
          <w:szCs w:val="24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于2021年6月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日起实行销售服务费率优惠，具体事项如下：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1、本产品原销售服务费率为0.3%/年，优惠期间销售服务费率为0%/年。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2、本产品的销售服务费率优惠期为2021年6月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日至2021年12月31日。本产品的销售服务费率在2022年1月1日由0%/年恢复至0.3%/年。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zh-CN" w:eastAsia="zh-CN" w:bidi="ar-SA"/>
        </w:rPr>
        <w:t>96699 (浙江) 、962699 (上海)、0577－96699 (其他地区)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2021年6月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22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48CD"/>
    <w:rsid w:val="000138A2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0F7849"/>
    <w:rsid w:val="0013047D"/>
    <w:rsid w:val="0013318E"/>
    <w:rsid w:val="00147537"/>
    <w:rsid w:val="00147D52"/>
    <w:rsid w:val="00157F91"/>
    <w:rsid w:val="00173DA9"/>
    <w:rsid w:val="001777F2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2681"/>
    <w:rsid w:val="0040423A"/>
    <w:rsid w:val="00426EE8"/>
    <w:rsid w:val="00451A98"/>
    <w:rsid w:val="00470C4B"/>
    <w:rsid w:val="0048514D"/>
    <w:rsid w:val="004B2864"/>
    <w:rsid w:val="004B6F80"/>
    <w:rsid w:val="004D50F3"/>
    <w:rsid w:val="004E2ACB"/>
    <w:rsid w:val="004E3146"/>
    <w:rsid w:val="005206EB"/>
    <w:rsid w:val="00561F87"/>
    <w:rsid w:val="0056212F"/>
    <w:rsid w:val="0056669F"/>
    <w:rsid w:val="0057355A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35E52"/>
    <w:rsid w:val="0084251A"/>
    <w:rsid w:val="0084502E"/>
    <w:rsid w:val="00856EAC"/>
    <w:rsid w:val="008572EF"/>
    <w:rsid w:val="00863B49"/>
    <w:rsid w:val="00893D92"/>
    <w:rsid w:val="008D5DCD"/>
    <w:rsid w:val="008F09A8"/>
    <w:rsid w:val="008F54EC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124A"/>
    <w:rsid w:val="009B5FCE"/>
    <w:rsid w:val="009C2332"/>
    <w:rsid w:val="00A057DB"/>
    <w:rsid w:val="00A16F70"/>
    <w:rsid w:val="00A412D7"/>
    <w:rsid w:val="00A44AE3"/>
    <w:rsid w:val="00A707E8"/>
    <w:rsid w:val="00A9083F"/>
    <w:rsid w:val="00A9222C"/>
    <w:rsid w:val="00A93F62"/>
    <w:rsid w:val="00A9498F"/>
    <w:rsid w:val="00AE4B8A"/>
    <w:rsid w:val="00B02F70"/>
    <w:rsid w:val="00B20292"/>
    <w:rsid w:val="00B37B56"/>
    <w:rsid w:val="00B7192B"/>
    <w:rsid w:val="00BB4716"/>
    <w:rsid w:val="00BC1CAF"/>
    <w:rsid w:val="00BC6242"/>
    <w:rsid w:val="00BD3DF2"/>
    <w:rsid w:val="00BF2972"/>
    <w:rsid w:val="00BF5C76"/>
    <w:rsid w:val="00C01AEC"/>
    <w:rsid w:val="00C33AF0"/>
    <w:rsid w:val="00C64A52"/>
    <w:rsid w:val="00C72B6C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EF7DF9"/>
    <w:rsid w:val="00F014F9"/>
    <w:rsid w:val="00F41B00"/>
    <w:rsid w:val="00F465B0"/>
    <w:rsid w:val="00F82C94"/>
    <w:rsid w:val="00FA0D6B"/>
    <w:rsid w:val="00FA7D84"/>
    <w:rsid w:val="00FC71C0"/>
    <w:rsid w:val="00FD04E1"/>
    <w:rsid w:val="00FF3ADF"/>
    <w:rsid w:val="1ECE49FB"/>
    <w:rsid w:val="35FA4AC9"/>
    <w:rsid w:val="5B51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43</Words>
  <Characters>249</Characters>
  <Lines>2</Lines>
  <Paragraphs>1</Paragraphs>
  <TotalTime>0</TotalTime>
  <ScaleCrop>false</ScaleCrop>
  <LinksUpToDate>false</LinksUpToDate>
  <CharactersWithSpaces>291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全夏夏</cp:lastModifiedBy>
  <cp:lastPrinted>2020-11-19T07:26:00Z</cp:lastPrinted>
  <dcterms:modified xsi:type="dcterms:W3CDTF">2021-06-22T07:09:35Z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