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8D" w:rsidRDefault="003C0799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关于“金鹿理财</w:t>
      </w:r>
      <w:r>
        <w:rPr>
          <w:rFonts w:hAnsi="宋体" w:cs="宋体" w:hint="eastAsia"/>
          <w:b/>
          <w:sz w:val="28"/>
        </w:rPr>
        <w:t>-</w:t>
      </w:r>
      <w:r>
        <w:rPr>
          <w:rFonts w:hAnsi="宋体" w:cs="宋体" w:hint="eastAsia"/>
          <w:b/>
          <w:sz w:val="28"/>
        </w:rPr>
        <w:t>小</w:t>
      </w:r>
      <w:r>
        <w:rPr>
          <w:rFonts w:hAnsi="宋体" w:cs="宋体" w:hint="eastAsia"/>
          <w:b/>
          <w:sz w:val="28"/>
        </w:rPr>
        <w:t>Hi</w:t>
      </w:r>
      <w:r>
        <w:rPr>
          <w:rFonts w:hAnsi="宋体" w:cs="宋体" w:hint="eastAsia"/>
          <w:b/>
          <w:sz w:val="28"/>
        </w:rPr>
        <w:t>钱包”银行理财计划</w:t>
      </w:r>
    </w:p>
    <w:p w:rsidR="00520F8D" w:rsidRDefault="003C0799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销售服务费率的优惠公告</w:t>
      </w:r>
    </w:p>
    <w:p w:rsidR="00520F8D" w:rsidRDefault="003C0799">
      <w:pPr>
        <w:widowControl/>
        <w:adjustRightInd w:val="0"/>
        <w:snapToGrid w:val="0"/>
        <w:spacing w:line="360" w:lineRule="auto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520F8D" w:rsidRDefault="00520F8D">
      <w:pPr>
        <w:pStyle w:val="a3"/>
        <w:rPr>
          <w:rFonts w:hAnsi="宋体" w:cs="宋体"/>
        </w:rPr>
      </w:pP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本行于2021年6月8日成立运作的温州银行“金鹿理财-小Hi钱包”银行理财计划（产品编号：H00001</w:t>
      </w:r>
      <w:r>
        <w:rPr>
          <w:rFonts w:ascii="宋体" w:eastAsia="宋体" w:hAnsi="宋体" w:cs="宋体"/>
          <w:kern w:val="0"/>
          <w:sz w:val="24"/>
          <w:szCs w:val="24"/>
        </w:rPr>
        <w:t>）</w:t>
      </w:r>
      <w:r>
        <w:rPr>
          <w:rFonts w:ascii="宋体" w:eastAsia="宋体" w:hAnsi="宋体" w:cs="宋体" w:hint="eastAsia"/>
          <w:kern w:val="0"/>
          <w:sz w:val="24"/>
          <w:szCs w:val="24"/>
        </w:rPr>
        <w:t>于2021年</w:t>
      </w:r>
      <w:r>
        <w:rPr>
          <w:rFonts w:ascii="宋体" w:eastAsia="宋体" w:hAnsi="宋体" w:cs="宋体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>
        <w:rPr>
          <w:rFonts w:ascii="宋体" w:eastAsia="宋体" w:hAnsi="宋体" w:cs="宋体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日起实行销售服务费率优惠，具体事项如下：</w:t>
      </w: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1、本产品原销售服务费率为0.3%/年，优惠期间销售服务费率为0</w:t>
      </w:r>
      <w:r>
        <w:rPr>
          <w:rFonts w:ascii="宋体" w:eastAsia="宋体" w:hAnsi="宋体" w:cs="宋体"/>
          <w:kern w:val="0"/>
          <w:sz w:val="24"/>
          <w:szCs w:val="24"/>
        </w:rPr>
        <w:t>.15</w:t>
      </w:r>
      <w:r>
        <w:rPr>
          <w:rFonts w:ascii="宋体" w:eastAsia="宋体" w:hAnsi="宋体" w:cs="宋体" w:hint="eastAsia"/>
          <w:kern w:val="0"/>
          <w:sz w:val="24"/>
          <w:szCs w:val="24"/>
        </w:rPr>
        <w:t>%/年。</w:t>
      </w: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2、本产品的销售服务费率优惠期为2021年</w:t>
      </w:r>
      <w:r>
        <w:rPr>
          <w:rFonts w:ascii="宋体" w:eastAsia="宋体" w:hAnsi="宋体" w:cs="宋体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>
        <w:rPr>
          <w:rFonts w:ascii="宋体" w:eastAsia="宋体" w:hAnsi="宋体" w:cs="宋体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日至2021年</w:t>
      </w:r>
      <w:r>
        <w:rPr>
          <w:rFonts w:ascii="宋体" w:eastAsia="宋体" w:hAnsi="宋体" w:cs="宋体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月31日。本产品的销售服务费率在2021年</w:t>
      </w:r>
      <w:r>
        <w:rPr>
          <w:rFonts w:ascii="宋体" w:eastAsia="宋体" w:hAnsi="宋体" w:cs="宋体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月1日恢复至0.3%/年。</w:t>
      </w: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详情请咨询温州银行各营业网点或拨打客服热线：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96699 (浙江) 、962699 (上海)、0577－96699 (其他地区)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520F8D" w:rsidRDefault="00520F8D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520F8D" w:rsidRDefault="003C079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2021年</w:t>
      </w:r>
      <w:r>
        <w:rPr>
          <w:rFonts w:ascii="宋体" w:eastAsia="宋体" w:hAnsi="宋体" w:cs="宋体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月1日</w:t>
      </w:r>
    </w:p>
    <w:sectPr w:rsidR="00520F8D" w:rsidSect="008E6F26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29BD"/>
    <w:rsid w:val="00044076"/>
    <w:rsid w:val="00055130"/>
    <w:rsid w:val="000605A1"/>
    <w:rsid w:val="000A2A5A"/>
    <w:rsid w:val="000A3F6E"/>
    <w:rsid w:val="000C545A"/>
    <w:rsid w:val="000D499A"/>
    <w:rsid w:val="000E6E24"/>
    <w:rsid w:val="000F63FE"/>
    <w:rsid w:val="000F7849"/>
    <w:rsid w:val="0013047D"/>
    <w:rsid w:val="0013318E"/>
    <w:rsid w:val="00147537"/>
    <w:rsid w:val="00147D52"/>
    <w:rsid w:val="00157F91"/>
    <w:rsid w:val="00167FF6"/>
    <w:rsid w:val="00173DA9"/>
    <w:rsid w:val="001777F2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76A7D"/>
    <w:rsid w:val="00282621"/>
    <w:rsid w:val="002962DC"/>
    <w:rsid w:val="002C146D"/>
    <w:rsid w:val="002D547A"/>
    <w:rsid w:val="00313099"/>
    <w:rsid w:val="00365E0D"/>
    <w:rsid w:val="00381FB9"/>
    <w:rsid w:val="00391170"/>
    <w:rsid w:val="00393175"/>
    <w:rsid w:val="003C0799"/>
    <w:rsid w:val="003D39FF"/>
    <w:rsid w:val="003D64EF"/>
    <w:rsid w:val="003D7540"/>
    <w:rsid w:val="003F3FE0"/>
    <w:rsid w:val="0040423A"/>
    <w:rsid w:val="00426EE8"/>
    <w:rsid w:val="00451A98"/>
    <w:rsid w:val="0048514D"/>
    <w:rsid w:val="004B2864"/>
    <w:rsid w:val="004B6F80"/>
    <w:rsid w:val="004D50F3"/>
    <w:rsid w:val="004E2ACB"/>
    <w:rsid w:val="004E3146"/>
    <w:rsid w:val="005206EB"/>
    <w:rsid w:val="00520F8D"/>
    <w:rsid w:val="00561F87"/>
    <w:rsid w:val="0056212F"/>
    <w:rsid w:val="0056669F"/>
    <w:rsid w:val="0057355A"/>
    <w:rsid w:val="005A0681"/>
    <w:rsid w:val="005A0BBB"/>
    <w:rsid w:val="005C28C9"/>
    <w:rsid w:val="005C7F69"/>
    <w:rsid w:val="006535CC"/>
    <w:rsid w:val="00662DDC"/>
    <w:rsid w:val="00694243"/>
    <w:rsid w:val="006B2DF5"/>
    <w:rsid w:val="006D5E34"/>
    <w:rsid w:val="006E1514"/>
    <w:rsid w:val="006F371B"/>
    <w:rsid w:val="006F69F1"/>
    <w:rsid w:val="00702DC4"/>
    <w:rsid w:val="00716B9F"/>
    <w:rsid w:val="00730B40"/>
    <w:rsid w:val="0073797D"/>
    <w:rsid w:val="00744A7A"/>
    <w:rsid w:val="00787503"/>
    <w:rsid w:val="00794DD0"/>
    <w:rsid w:val="00795FD1"/>
    <w:rsid w:val="007A532A"/>
    <w:rsid w:val="007B16AF"/>
    <w:rsid w:val="007F5BF6"/>
    <w:rsid w:val="00835E52"/>
    <w:rsid w:val="0084251A"/>
    <w:rsid w:val="0084502E"/>
    <w:rsid w:val="00851795"/>
    <w:rsid w:val="00856EAC"/>
    <w:rsid w:val="00863B49"/>
    <w:rsid w:val="00893D92"/>
    <w:rsid w:val="008E6F26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124A"/>
    <w:rsid w:val="009B5FCE"/>
    <w:rsid w:val="009C2332"/>
    <w:rsid w:val="00A057DB"/>
    <w:rsid w:val="00A16F70"/>
    <w:rsid w:val="00A412D7"/>
    <w:rsid w:val="00A44AE3"/>
    <w:rsid w:val="00A707E8"/>
    <w:rsid w:val="00A9083F"/>
    <w:rsid w:val="00A9222C"/>
    <w:rsid w:val="00A93F62"/>
    <w:rsid w:val="00A9498F"/>
    <w:rsid w:val="00AE4B8A"/>
    <w:rsid w:val="00B02F70"/>
    <w:rsid w:val="00B20292"/>
    <w:rsid w:val="00B37B56"/>
    <w:rsid w:val="00B4314A"/>
    <w:rsid w:val="00B7192B"/>
    <w:rsid w:val="00BB4716"/>
    <w:rsid w:val="00BC1CAF"/>
    <w:rsid w:val="00BC6242"/>
    <w:rsid w:val="00BD3DF2"/>
    <w:rsid w:val="00BF2972"/>
    <w:rsid w:val="00BF5C76"/>
    <w:rsid w:val="00C01AEC"/>
    <w:rsid w:val="00C33AF0"/>
    <w:rsid w:val="00C64A52"/>
    <w:rsid w:val="00C72B6C"/>
    <w:rsid w:val="00C9185B"/>
    <w:rsid w:val="00C9529A"/>
    <w:rsid w:val="00CC24F5"/>
    <w:rsid w:val="00CD0432"/>
    <w:rsid w:val="00D02856"/>
    <w:rsid w:val="00D454CB"/>
    <w:rsid w:val="00D92CB1"/>
    <w:rsid w:val="00D959B8"/>
    <w:rsid w:val="00D95C83"/>
    <w:rsid w:val="00DA7D75"/>
    <w:rsid w:val="00DB61C6"/>
    <w:rsid w:val="00DC683E"/>
    <w:rsid w:val="00DF17C0"/>
    <w:rsid w:val="00E2602C"/>
    <w:rsid w:val="00E3526D"/>
    <w:rsid w:val="00E54336"/>
    <w:rsid w:val="00E54346"/>
    <w:rsid w:val="00E55ABE"/>
    <w:rsid w:val="00E7168B"/>
    <w:rsid w:val="00E7178A"/>
    <w:rsid w:val="00EA4202"/>
    <w:rsid w:val="00EF242C"/>
    <w:rsid w:val="00F014F9"/>
    <w:rsid w:val="00F04D01"/>
    <w:rsid w:val="00F41B00"/>
    <w:rsid w:val="00F465B0"/>
    <w:rsid w:val="00F82C94"/>
    <w:rsid w:val="00FA0D6B"/>
    <w:rsid w:val="00FA7D84"/>
    <w:rsid w:val="00FC71C0"/>
    <w:rsid w:val="00FD04E1"/>
    <w:rsid w:val="00FF3ADF"/>
    <w:rsid w:val="524258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F2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8E6F26"/>
    <w:rPr>
      <w:rFonts w:ascii="宋体" w:eastAsia="宋体" w:hAnsi="Courier New" w:cs="Courier New"/>
      <w:szCs w:val="21"/>
    </w:rPr>
  </w:style>
  <w:style w:type="paragraph" w:styleId="a4">
    <w:name w:val="footer"/>
    <w:basedOn w:val="a"/>
    <w:link w:val="Char0"/>
    <w:uiPriority w:val="99"/>
    <w:semiHidden/>
    <w:unhideWhenUsed/>
    <w:rsid w:val="008E6F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rsid w:val="008E6F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纯文本 Char"/>
    <w:basedOn w:val="a0"/>
    <w:link w:val="a3"/>
    <w:uiPriority w:val="99"/>
    <w:rsid w:val="008E6F26"/>
    <w:rPr>
      <w:rFonts w:ascii="宋体" w:eastAsia="宋体" w:hAnsi="Courier New" w:cs="Courier New"/>
      <w:szCs w:val="21"/>
    </w:rPr>
  </w:style>
  <w:style w:type="character" w:customStyle="1" w:styleId="Char1">
    <w:name w:val="页眉 Char"/>
    <w:basedOn w:val="a0"/>
    <w:link w:val="a5"/>
    <w:uiPriority w:val="99"/>
    <w:semiHidden/>
    <w:rsid w:val="008E6F26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6F2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279</Characters>
  <Application>Microsoft Office Word</Application>
  <DocSecurity>0</DocSecurity>
  <Lines>2</Lines>
  <Paragraphs>1</Paragraphs>
  <ScaleCrop>false</ScaleCrop>
  <Company>Sky123.Org</Company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61</cp:revision>
  <cp:lastPrinted>2020-11-19T07:26:00Z</cp:lastPrinted>
  <dcterms:created xsi:type="dcterms:W3CDTF">2018-10-10T05:47:00Z</dcterms:created>
  <dcterms:modified xsi:type="dcterms:W3CDTF">2021-09-01T11:34:00Z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