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25</w:t>
            </w:r>
            <w:r>
              <w:rPr>
                <w:rFonts w:hint="eastAsia" w:cs="Times New Roman"/>
                <w:sz w:val="18"/>
                <w:szCs w:val="18"/>
              </w:rPr>
              <w:t>%-</w:t>
            </w:r>
            <w:r>
              <w:rPr>
                <w:rFonts w:hint="eastAsia" w:cs="Times New Roman"/>
                <w:sz w:val="18"/>
                <w:szCs w:val="18"/>
                <w:lang w:val="en-US" w:eastAsia="zh-CN"/>
              </w:rPr>
              <w:t>2</w:t>
            </w:r>
            <w:r>
              <w:rPr>
                <w:rFonts w:hint="eastAsia" w:cs="Times New Roman"/>
                <w:sz w:val="18"/>
                <w:szCs w:val="18"/>
              </w:rPr>
              <w:t>.</w:t>
            </w:r>
            <w:r>
              <w:rPr>
                <w:rFonts w:hint="eastAsia" w:cs="Times New Roman"/>
                <w:sz w:val="18"/>
                <w:szCs w:val="18"/>
                <w:lang w:val="en-US" w:eastAsia="zh-CN"/>
              </w:rPr>
              <w:t>85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pE+jZeyBxJ3DK8fUI36oGgCAAUM=" w:salt="8fvl7tQVZ0hXZb5I1FQNb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40B17"/>
    <w:rsid w:val="00371760"/>
    <w:rsid w:val="003839BF"/>
    <w:rsid w:val="004516E7"/>
    <w:rsid w:val="004702B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8D0E26"/>
    <w:rsid w:val="009F5DDA"/>
    <w:rsid w:val="00A21B3A"/>
    <w:rsid w:val="00A74580"/>
    <w:rsid w:val="00B01CD3"/>
    <w:rsid w:val="00B0469F"/>
    <w:rsid w:val="00B5740D"/>
    <w:rsid w:val="00B873B9"/>
    <w:rsid w:val="00BF5F08"/>
    <w:rsid w:val="00C24C9B"/>
    <w:rsid w:val="00C64F27"/>
    <w:rsid w:val="00C84777"/>
    <w:rsid w:val="00C96454"/>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73C4493"/>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2B0561"/>
    <w:rsid w:val="6F9406F7"/>
    <w:rsid w:val="71AC58D0"/>
    <w:rsid w:val="721944C5"/>
    <w:rsid w:val="745B12C0"/>
    <w:rsid w:val="74C431E5"/>
    <w:rsid w:val="75646EFC"/>
    <w:rsid w:val="758B798A"/>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Pages>
  <Words>2571</Words>
  <Characters>14658</Characters>
  <Lines>122</Lines>
  <Paragraphs>34</Paragraphs>
  <TotalTime>3</TotalTime>
  <ScaleCrop>false</ScaleCrop>
  <LinksUpToDate>false</LinksUpToDate>
  <CharactersWithSpaces>17195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2024-03-15T02:38:59Z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