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20036号开放式净值型银行理财计划产品说明书》、《温州银行“金鹿理财-温盈”20036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2020年4月8日至2020年4月14日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：本理财计划成立日为2020年4月15日，从成立日起，每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20036号开放式净值型银行理财计划风险揭示书》、《温州银行“金鹿理财”银行理财计划合约》、《温州银行“金鹿理财-温盈”20036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fAwFG9rghSwa61MaUOVUGxn+ak=" w:salt="m+VxXs7y6Ol/GYVIuhgp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2A678F"/>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2023-10-07T03:08:49Z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