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19050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19050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“金鹿理财-温盈”19050号开放式净值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19050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19050号开放式净值型银行理财计划产品说明书》、《温州银行“金鹿理财-温盈”19050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19050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温盈”19050号开放式净值型银行理财计划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19050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2020年1月2日至2020年1月7日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《温州银行“金鹿理财-温盈”19050号开放式净值型（第i期）银行理财计划开放认购（申购）申请书》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《温州银行“金鹿理财-温盈”19050号开放式净值型（第i期）银行理财计划开放认购（申购）申请书》。投资运作周期到期时，该周期内的资金收益情况根据所投资资产组合的实际运作情况确定。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：本理财计划成立日为2020年1月8日，从成立日起，每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本产品预计到期终止日为2030年1月8日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19050号开放式净值型银行理财计划风险揭示书》、《温州银行“金鹿理财”银行理财计划合约》、《温州银行“金鹿理财-温盈”19050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9e8YoArrxhWGpHhFNPKeL3Y+frI=" w:salt="de7DNEpFvRNmxjwCHHldD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5FA17159"/>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2023-10-27T02:41:05Z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