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lang w:eastAsia="zh-CN"/>
        </w:rPr>
        <w:t>23012号</w:t>
      </w:r>
      <w:r>
        <w:rPr>
          <w:rFonts w:hint="eastAsia" w:ascii="黑体" w:eastAsia="黑体"/>
          <w:sz w:val="30"/>
          <w:szCs w:val="30"/>
          <w:highlight w:val="none"/>
        </w:rPr>
        <w:t>（共同富裕特别款）银行理财计划风险揭示书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lang w:eastAsia="zh-CN"/>
        </w:rPr>
        <w:t>23012号</w:t>
      </w:r>
      <w:r>
        <w:rPr>
          <w:rFonts w:hint="eastAsia"/>
          <w:szCs w:val="21"/>
          <w:highlight w:val="none"/>
        </w:rPr>
        <w:t>（共同富裕特别款）银行理财计划，投资类型属于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119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ascii="宋体"/>
          <w:color w:val="000000"/>
          <w:szCs w:val="21"/>
          <w:highlight w:val="none"/>
          <w:u w:val="single"/>
          <w:lang w:eastAsia="zh-CN"/>
        </w:rPr>
        <w:t>23012号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highlight w:val="none"/>
          <w:u w:val="single"/>
          <w:lang w:eastAsia="zh-CN"/>
        </w:rPr>
        <w:t>23012号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eastAsia" w:ascii="黑体" w:eastAsia="黑体"/>
          <w:color w:val="000000"/>
          <w:sz w:val="30"/>
          <w:szCs w:val="30"/>
          <w:highlight w:val="none"/>
          <w:u w:val="single"/>
          <w:lang w:eastAsia="zh-CN"/>
        </w:rPr>
        <w:t>23012号</w:t>
      </w:r>
      <w:r>
        <w:rPr>
          <w:rFonts w:hint="eastAsia" w:ascii="黑体" w:eastAsia="黑体"/>
          <w:bCs/>
          <w:sz w:val="30"/>
          <w:szCs w:val="30"/>
          <w:highlight w:val="none"/>
        </w:rPr>
        <w:t>（共同富裕特别款）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color w:val="000000"/>
          <w:sz w:val="18"/>
          <w:szCs w:val="18"/>
          <w:highlight w:val="none"/>
          <w:lang w:eastAsia="zh-CN"/>
        </w:rPr>
        <w:t>23012号</w:t>
      </w:r>
      <w:r>
        <w:rPr>
          <w:rFonts w:hint="eastAsia"/>
          <w:sz w:val="18"/>
          <w:szCs w:val="18"/>
          <w:highlight w:val="none"/>
        </w:rPr>
        <w:t>（共同富裕特别款）银行理财计划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eastAsia"/>
                <w:color w:val="000000"/>
                <w:sz w:val="18"/>
                <w:szCs w:val="18"/>
                <w:highlight w:val="none"/>
                <w:u w:val="single"/>
                <w:lang w:eastAsia="zh-CN"/>
              </w:rPr>
              <w:t>23012号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color w:val="000000"/>
                <w:sz w:val="18"/>
                <w:szCs w:val="18"/>
                <w:highlight w:val="none"/>
              </w:rPr>
              <w:t>JX23</w:t>
            </w:r>
            <w:r>
              <w:rPr>
                <w:rFonts w:hint="eastAsia"/>
                <w:color w:val="000000"/>
                <w:sz w:val="18"/>
                <w:szCs w:val="18"/>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eastAsia="宋体"/>
                <w:sz w:val="18"/>
                <w:szCs w:val="18"/>
                <w:highlight w:val="none"/>
                <w:lang w:val="en-US" w:eastAsia="zh-CN"/>
              </w:rPr>
              <w:t>C1092223000053</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119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w:t>
            </w:r>
            <w:r>
              <w:rPr>
                <w:rFonts w:hint="eastAsia"/>
                <w:color w:val="000000"/>
                <w:sz w:val="18"/>
                <w:highlight w:val="none"/>
                <w:u w:val="single"/>
                <w:lang w:val="en-US" w:eastAsia="zh-CN"/>
              </w:rPr>
              <w:t>12</w:t>
            </w:r>
            <w:r>
              <w:rPr>
                <w:rFonts w:hint="default"/>
                <w:color w:val="000000"/>
                <w:sz w:val="18"/>
                <w:highlight w:val="none"/>
                <w:u w:val="single"/>
              </w:rPr>
              <w:t>月</w:t>
            </w:r>
            <w:r>
              <w:rPr>
                <w:rFonts w:hint="eastAsia"/>
                <w:color w:val="000000"/>
                <w:sz w:val="18"/>
                <w:highlight w:val="none"/>
                <w:u w:val="single"/>
                <w:lang w:val="en-US" w:eastAsia="zh-CN"/>
              </w:rPr>
              <w:t>19</w:t>
            </w:r>
            <w:r>
              <w:rPr>
                <w:rFonts w:hint="default"/>
                <w:color w:val="000000"/>
                <w:sz w:val="18"/>
                <w:highlight w:val="none"/>
                <w:u w:val="single"/>
              </w:rPr>
              <w:t>日</w:t>
            </w:r>
            <w:r>
              <w:rPr>
                <w:rFonts w:hint="eastAsia"/>
                <w:sz w:val="18"/>
                <w:highlight w:val="none"/>
                <w:u w:val="single"/>
              </w:rPr>
              <w:t>至</w:t>
            </w:r>
            <w:r>
              <w:rPr>
                <w:rFonts w:hint="default"/>
                <w:color w:val="000000"/>
                <w:sz w:val="18"/>
                <w:highlight w:val="none"/>
                <w:u w:val="single"/>
              </w:rPr>
              <w:t>2023年</w:t>
            </w:r>
            <w:r>
              <w:rPr>
                <w:rFonts w:hint="eastAsia"/>
                <w:color w:val="000000"/>
                <w:sz w:val="18"/>
                <w:highlight w:val="none"/>
                <w:u w:val="single"/>
                <w:lang w:val="en-US" w:eastAsia="zh-CN"/>
              </w:rPr>
              <w:t>12</w:t>
            </w:r>
            <w:r>
              <w:rPr>
                <w:rFonts w:hint="default"/>
                <w:color w:val="000000"/>
                <w:sz w:val="18"/>
                <w:highlight w:val="none"/>
                <w:u w:val="single"/>
              </w:rPr>
              <w:t>月</w:t>
            </w:r>
            <w:r>
              <w:rPr>
                <w:rFonts w:hint="eastAsia"/>
                <w:color w:val="000000"/>
                <w:sz w:val="18"/>
                <w:highlight w:val="none"/>
                <w:u w:val="single"/>
                <w:lang w:val="en-US" w:eastAsia="zh-CN"/>
              </w:rPr>
              <w:t>25</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w:t>
            </w:r>
            <w:r>
              <w:rPr>
                <w:rFonts w:hint="eastAsia"/>
                <w:color w:val="000000"/>
                <w:sz w:val="18"/>
                <w:szCs w:val="18"/>
                <w:highlight w:val="none"/>
                <w:u w:val="single"/>
                <w:lang w:val="en-US" w:eastAsia="zh-CN"/>
              </w:rPr>
              <w:t>12</w:t>
            </w:r>
            <w:r>
              <w:rPr>
                <w:rFonts w:hint="default"/>
                <w:color w:val="000000"/>
                <w:sz w:val="18"/>
                <w:szCs w:val="18"/>
                <w:highlight w:val="none"/>
                <w:u w:val="single"/>
              </w:rPr>
              <w:t>月</w:t>
            </w:r>
            <w:r>
              <w:rPr>
                <w:rFonts w:hint="eastAsia"/>
                <w:color w:val="000000"/>
                <w:sz w:val="18"/>
                <w:szCs w:val="18"/>
                <w:highlight w:val="none"/>
                <w:u w:val="single"/>
                <w:lang w:val="en-US" w:eastAsia="zh-CN"/>
              </w:rPr>
              <w:t>26</w:t>
            </w:r>
            <w:r>
              <w:rPr>
                <w:rFonts w:hint="default"/>
                <w:color w:val="000000"/>
                <w:sz w:val="18"/>
                <w:szCs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w:t>
            </w:r>
            <w:r>
              <w:rPr>
                <w:rFonts w:hint="eastAsia"/>
                <w:color w:val="000000"/>
                <w:sz w:val="18"/>
                <w:szCs w:val="24"/>
                <w:highlight w:val="none"/>
                <w:u w:val="single"/>
                <w:lang w:val="en-US" w:eastAsia="zh-CN"/>
              </w:rPr>
              <w:t>4</w:t>
            </w:r>
            <w:r>
              <w:rPr>
                <w:rFonts w:hint="default"/>
                <w:color w:val="000000"/>
                <w:sz w:val="18"/>
                <w:szCs w:val="24"/>
                <w:highlight w:val="none"/>
                <w:u w:val="single"/>
              </w:rPr>
              <w:t>月</w:t>
            </w:r>
            <w:r>
              <w:rPr>
                <w:rFonts w:hint="eastAsia"/>
                <w:color w:val="000000"/>
                <w:sz w:val="18"/>
                <w:szCs w:val="24"/>
                <w:highlight w:val="none"/>
                <w:u w:val="single"/>
                <w:lang w:val="en-US" w:eastAsia="zh-CN"/>
              </w:rPr>
              <w:t>23</w:t>
            </w:r>
            <w:r>
              <w:rPr>
                <w:rFonts w:hint="default"/>
                <w:color w:val="000000"/>
                <w:sz w:val="18"/>
                <w:szCs w:val="24"/>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w:t>
            </w:r>
            <w:r>
              <w:rPr>
                <w:rFonts w:hint="eastAsia"/>
                <w:color w:val="000000"/>
                <w:sz w:val="18"/>
                <w:szCs w:val="18"/>
                <w:highlight w:val="none"/>
                <w:lang w:val="en-US" w:eastAsia="zh-CN"/>
              </w:rPr>
              <w:t>1</w:t>
            </w:r>
            <w:r>
              <w:rPr>
                <w:rFonts w:hint="eastAsia"/>
                <w:color w:val="000000"/>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w:t>
      </w:r>
      <w:r>
        <w:rPr>
          <w:rFonts w:hint="eastAsia"/>
          <w:color w:val="000000"/>
          <w:sz w:val="18"/>
          <w:szCs w:val="18"/>
          <w:highlight w:val="none"/>
          <w:lang w:val="en-US" w:eastAsia="zh-CN"/>
        </w:rPr>
        <w:t>12</w:t>
      </w:r>
      <w:r>
        <w:rPr>
          <w:rFonts w:hint="default"/>
          <w:color w:val="000000"/>
          <w:sz w:val="18"/>
          <w:szCs w:val="18"/>
          <w:highlight w:val="none"/>
        </w:rPr>
        <w:t>月</w:t>
      </w:r>
      <w:r>
        <w:rPr>
          <w:rFonts w:hint="eastAsia"/>
          <w:color w:val="000000"/>
          <w:sz w:val="18"/>
          <w:szCs w:val="18"/>
          <w:highlight w:val="none"/>
          <w:lang w:val="en-US" w:eastAsia="zh-CN"/>
        </w:rPr>
        <w:t>19</w:t>
      </w:r>
      <w:r>
        <w:rPr>
          <w:rFonts w:hint="default"/>
          <w:color w:val="000000"/>
          <w:sz w:val="18"/>
          <w:szCs w:val="18"/>
          <w:highlight w:val="none"/>
        </w:rPr>
        <w:t>日</w:t>
      </w:r>
      <w:r>
        <w:rPr>
          <w:rFonts w:hint="eastAsia"/>
          <w:sz w:val="18"/>
          <w:highlight w:val="none"/>
        </w:rPr>
        <w:t>至</w:t>
      </w:r>
      <w:r>
        <w:rPr>
          <w:rFonts w:hint="default"/>
          <w:color w:val="000000"/>
          <w:sz w:val="18"/>
          <w:highlight w:val="none"/>
        </w:rPr>
        <w:t>2023年</w:t>
      </w:r>
      <w:r>
        <w:rPr>
          <w:rFonts w:hint="eastAsia"/>
          <w:color w:val="000000"/>
          <w:sz w:val="18"/>
          <w:highlight w:val="none"/>
          <w:lang w:val="en-US" w:eastAsia="zh-CN"/>
        </w:rPr>
        <w:t>12</w:t>
      </w:r>
      <w:r>
        <w:rPr>
          <w:rFonts w:hint="default"/>
          <w:color w:val="000000"/>
          <w:sz w:val="18"/>
          <w:highlight w:val="none"/>
        </w:rPr>
        <w:t>月</w:t>
      </w:r>
      <w:r>
        <w:rPr>
          <w:rFonts w:hint="eastAsia"/>
          <w:color w:val="000000"/>
          <w:sz w:val="18"/>
          <w:highlight w:val="none"/>
          <w:lang w:val="en-US" w:eastAsia="zh-CN"/>
        </w:rPr>
        <w:t>25</w:t>
      </w:r>
      <w:r>
        <w:rPr>
          <w:rFonts w:hint="default"/>
          <w:color w:val="000000"/>
          <w:sz w:val="18"/>
          <w:highlight w:val="none"/>
        </w:rPr>
        <w:t>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w:t>
      </w:r>
      <w:r>
        <w:rPr>
          <w:rFonts w:hint="eastAsia"/>
          <w:color w:val="000000"/>
          <w:sz w:val="18"/>
          <w:szCs w:val="18"/>
          <w:highlight w:val="none"/>
          <w:lang w:val="en-US" w:eastAsia="zh-CN"/>
        </w:rPr>
        <w:t>4</w:t>
      </w:r>
      <w:r>
        <w:rPr>
          <w:rFonts w:hint="default"/>
          <w:color w:val="000000"/>
          <w:sz w:val="18"/>
          <w:szCs w:val="18"/>
          <w:highlight w:val="none"/>
        </w:rPr>
        <w:t>月</w:t>
      </w:r>
      <w:r>
        <w:rPr>
          <w:rFonts w:hint="eastAsia"/>
          <w:color w:val="000000"/>
          <w:sz w:val="18"/>
          <w:szCs w:val="18"/>
          <w:highlight w:val="none"/>
          <w:lang w:val="en-US" w:eastAsia="zh-CN"/>
        </w:rPr>
        <w:t>23</w:t>
      </w:r>
      <w:r>
        <w:rPr>
          <w:rFonts w:hint="default"/>
          <w:color w:val="000000"/>
          <w:sz w:val="18"/>
          <w:szCs w:val="18"/>
          <w:highlight w:val="none"/>
        </w:rPr>
        <w:t>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1.012，此时，(1.012/1.00-1)×365/119=3.68%&gt;3.1%，即投资收益超越业绩比较基准，则投资管理人对超过业绩比较基准部分收益收取浮动管理费，浮动管理费为：1,000,000.00×[1.012-1.00×(1+3.1%×119/365)]×80%=1514.52（元）。扣除浮动管理费后，客户最终收益为：1,000,000.00×（1.012-1.00）-1514.52=10485.48（元），产品到期时，客户获得的实际收益相当于达到年化收益率水平为：10485.48/1,000,000.00×365/119=3.22%。</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此时，(1.01/1.00-1)×365/119=3.07%&lt;3.1%，即投资收益未达到业绩比较基准，则投资管理人不收取浮动管理费，客户最终收益为：1,000,000.00×(1.01-1.00）=10000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color w:val="000000"/>
          <w:sz w:val="18"/>
          <w:szCs w:val="18"/>
          <w:highlight w:val="none"/>
          <w:lang w:eastAsia="zh-CN"/>
        </w:rPr>
        <w:t>23012号</w:t>
      </w:r>
      <w:r>
        <w:rPr>
          <w:rFonts w:hint="eastAsia"/>
          <w:sz w:val="18"/>
          <w:szCs w:val="18"/>
          <w:highlight w:val="none"/>
        </w:rPr>
        <w:t>（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dit="readOnly" w:enforcement="1" w:cryptProviderType="rsaFull" w:cryptAlgorithmClass="hash" w:cryptAlgorithmType="typeAny" w:cryptAlgorithmSid="4" w:cryptSpinCount="0" w:hash="kBWAkujO/IBTfAGnmBHD0HvxSBo=" w:salt="rNlYEvM2/A0ecMQE4Anpc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7BF4271"/>
    <w:rsid w:val="19E25A8D"/>
    <w:rsid w:val="1A5F6148"/>
    <w:rsid w:val="1CF80B4E"/>
    <w:rsid w:val="1DBC7AEC"/>
    <w:rsid w:val="1EBD7528"/>
    <w:rsid w:val="20DB6550"/>
    <w:rsid w:val="21E136F4"/>
    <w:rsid w:val="22A04815"/>
    <w:rsid w:val="22F02B3B"/>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6592994"/>
    <w:rsid w:val="79632EC7"/>
    <w:rsid w:val="7AFF2EFC"/>
    <w:rsid w:val="7F6E34E0"/>
    <w:rsid w:val="BDC7AFFB"/>
    <w:rsid w:val="BDFF5D3E"/>
    <w:rsid w:val="BFFF61E0"/>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21</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2023-12-15T03:33:43Z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