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C1092221000142</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申请。（温州银行有权根据产品募集和市场情况调整计划发行量。若认购期</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2021年5月6日至2021年5月12日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：本理财计划成立日为2021年5月13日，从成立日起，每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2031年5月13日，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3号开放式净值型银行理财计划风险揭示书》、《温州银行“金鹿理财”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NPkQSn7ukC/WNl1vQ5geAOopNA=" w:salt="q+WWXqH2IMGXvxpAQY56p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57B7B"/>
    <w:rsid w:val="00E061C3"/>
    <w:rsid w:val="00EE6835"/>
    <w:rsid w:val="00EF688E"/>
    <w:rsid w:val="00F16861"/>
    <w:rsid w:val="00F27B42"/>
    <w:rsid w:val="00F33BD6"/>
    <w:rsid w:val="00FF044A"/>
    <w:rsid w:val="03C0209D"/>
    <w:rsid w:val="05025E75"/>
    <w:rsid w:val="09D23499"/>
    <w:rsid w:val="0B0417FA"/>
    <w:rsid w:val="0B0F2D67"/>
    <w:rsid w:val="11B87CD0"/>
    <w:rsid w:val="12B7519C"/>
    <w:rsid w:val="18772FCC"/>
    <w:rsid w:val="187802C2"/>
    <w:rsid w:val="19052EAD"/>
    <w:rsid w:val="1AC872C1"/>
    <w:rsid w:val="1BF4648C"/>
    <w:rsid w:val="1F833EA5"/>
    <w:rsid w:val="202D51F7"/>
    <w:rsid w:val="212E1DF3"/>
    <w:rsid w:val="23E313C4"/>
    <w:rsid w:val="23E83A25"/>
    <w:rsid w:val="299B7AA8"/>
    <w:rsid w:val="2BA97CAA"/>
    <w:rsid w:val="2D0E5B68"/>
    <w:rsid w:val="2D0E7D4E"/>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508C311D"/>
    <w:rsid w:val="54161E94"/>
    <w:rsid w:val="54565FE6"/>
    <w:rsid w:val="57342A46"/>
    <w:rsid w:val="58E666C9"/>
    <w:rsid w:val="591C475B"/>
    <w:rsid w:val="5EFE2025"/>
    <w:rsid w:val="612F605E"/>
    <w:rsid w:val="617D113F"/>
    <w:rsid w:val="637F3959"/>
    <w:rsid w:val="672C3A8F"/>
    <w:rsid w:val="69067839"/>
    <w:rsid w:val="6A043AAB"/>
    <w:rsid w:val="6D482330"/>
    <w:rsid w:val="6F5F24DC"/>
    <w:rsid w:val="71A27B41"/>
    <w:rsid w:val="732C6CB8"/>
    <w:rsid w:val="746E15DF"/>
    <w:rsid w:val="762B48EB"/>
    <w:rsid w:val="77303E4B"/>
    <w:rsid w:val="77417B54"/>
    <w:rsid w:val="77974C69"/>
    <w:rsid w:val="77B8632A"/>
    <w:rsid w:val="7947704C"/>
    <w:rsid w:val="7ABE4794"/>
    <w:rsid w:val="7ADC5262"/>
    <w:rsid w:val="7B517115"/>
    <w:rsid w:val="7C245B74"/>
    <w:rsid w:val="7CE422D7"/>
    <w:rsid w:val="7EDF28B4"/>
    <w:rsid w:val="7F0972B7"/>
    <w:rsid w:val="7F7BBC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2815</Words>
  <Characters>16048</Characters>
  <Lines>133</Lines>
  <Paragraphs>37</Paragraphs>
  <TotalTime>0</TotalTime>
  <ScaleCrop>false</ScaleCrop>
  <LinksUpToDate>false</LinksUpToDate>
  <CharactersWithSpaces>18826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2022-01-10T15:21:00Z</dcterms:created>
  <dc:creator>陈浩</dc:creator>
  <cp:lastModifiedBy>应心茹</cp:lastModifiedBy>
  <dcterms:modified xsi:type="dcterms:W3CDTF">2024-01-04T03:45:11Z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8678247B4B51A5FAF22395655FB6247B_43</vt:lpwstr>
  </property>
</Properties>
</file>