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sz w:val="30"/>
          <w:szCs w:val="30"/>
          <w:u w:val="single"/>
        </w:rPr>
        <w:t>2200</w:t>
      </w:r>
      <w:r>
        <w:rPr>
          <w:rFonts w:ascii="黑体" w:eastAsia="黑体"/>
          <w:sz w:val="30"/>
          <w:szCs w:val="30"/>
          <w:u w:val="single"/>
        </w:rPr>
        <w:t>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szCs w:val="21"/>
          <w:u w:val="single"/>
        </w:rPr>
        <w:t>2200</w:t>
      </w:r>
      <w:r>
        <w:rPr>
          <w:szCs w:val="21"/>
          <w:u w:val="single"/>
        </w:rPr>
        <w:t>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22004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22004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22004号开放式净值型银行理财计划产品说明书》、《温州银行“金鹿理财-普惠颐养”22004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sz w:val="30"/>
          <w:szCs w:val="30"/>
          <w:u w:val="single"/>
        </w:rPr>
        <w:t>2200</w:t>
      </w:r>
      <w:r>
        <w:rPr>
          <w:rFonts w:ascii="黑体" w:eastAsia="黑体"/>
          <w:sz w:val="30"/>
          <w:szCs w:val="30"/>
          <w:u w:val="single"/>
        </w:rPr>
        <w:t>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普惠颐养”22004号开放式净值型银行理财计划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sz w:val="18"/>
                <w:szCs w:val="18"/>
                <w:u w:val="single"/>
              </w:rPr>
              <w:t>2200</w:t>
            </w:r>
            <w:r>
              <w:rPr>
                <w:sz w:val="18"/>
                <w:szCs w:val="18"/>
                <w:u w:val="single"/>
              </w:rPr>
              <w:t>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PY220</w:t>
            </w:r>
            <w:r>
              <w:rPr>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cs="宋体"/>
                <w:kern w:val="0"/>
                <w:sz w:val="18"/>
                <w:szCs w:val="18"/>
              </w:rPr>
            </w:pPr>
            <w:r>
              <w:rPr>
                <w:rFonts w:hint="eastAsia" w:ascii="宋体" w:cs="宋体"/>
                <w:kern w:val="0"/>
                <w:sz w:val="18"/>
                <w:szCs w:val="18"/>
              </w:rPr>
              <w:t>C1092222000003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2021年1月26日至202</w:t>
            </w:r>
            <w:r>
              <w:rPr>
                <w:sz w:val="18"/>
                <w:szCs w:val="18"/>
                <w:u w:val="single"/>
              </w:rPr>
              <w:t>2</w:t>
            </w:r>
            <w:r>
              <w:rPr>
                <w:rFonts w:hint="eastAsia"/>
                <w:sz w:val="18"/>
                <w:szCs w:val="18"/>
                <w:u w:val="single"/>
              </w:rPr>
              <w:t>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本理财计划成立日为2022年</w:t>
            </w:r>
            <w:r>
              <w:rPr>
                <w:sz w:val="18"/>
                <w:szCs w:val="18"/>
              </w:rPr>
              <w:t>2</w:t>
            </w:r>
            <w:r>
              <w:rPr>
                <w:rFonts w:hint="eastAsia"/>
                <w:sz w:val="18"/>
                <w:szCs w:val="18"/>
              </w:rPr>
              <w:t>月</w:t>
            </w:r>
            <w:r>
              <w:rPr>
                <w:sz w:val="18"/>
                <w:szCs w:val="18"/>
              </w:rPr>
              <w:t>7</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《温州银行“金鹿理财-普惠颐养”22004号开放式净值型（第i期）银行理财计划开放认购（申购）申请书》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22004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《温州银行“金鹿理财-普惠颐养”22004号开放式净值型（第i期）银行理财计划开放认购（申购）申请书》。投资运作周期到期时，该周期内的资金收益情况根据所投资资产组合的实际运作情况确定。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：本理财计划成立日为2022年</w:t>
      </w:r>
      <w:r>
        <w:rPr>
          <w:sz w:val="18"/>
          <w:szCs w:val="18"/>
        </w:rPr>
        <w:t>2</w:t>
      </w:r>
      <w:r>
        <w:rPr>
          <w:rFonts w:hint="eastAsia"/>
          <w:sz w:val="18"/>
          <w:szCs w:val="18"/>
        </w:rPr>
        <w:t>月</w:t>
      </w:r>
      <w:r>
        <w:rPr>
          <w:sz w:val="18"/>
          <w:szCs w:val="18"/>
        </w:rPr>
        <w:t>7</w:t>
      </w:r>
      <w:r>
        <w:rPr>
          <w:rFonts w:hint="eastAsia"/>
          <w:sz w:val="18"/>
          <w:szCs w:val="18"/>
        </w:rPr>
        <w:t>日，从成立日起，每</w:t>
      </w:r>
      <w:r>
        <w:rPr>
          <w:rFonts w:ascii="宋体" w:hAnsi="宋体"/>
          <w:sz w:val="18"/>
        </w:rPr>
        <w:t>【</w:t>
      </w:r>
      <w:r>
        <w:rPr>
          <w:rFonts w:hint="eastAsia" w:ascii="宋体" w:hAnsi="宋体"/>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本产品预计到期终止日为2034年2月</w:t>
      </w:r>
      <w:r>
        <w:rPr>
          <w:bCs/>
          <w:sz w:val="18"/>
          <w:szCs w:val="18"/>
        </w:rPr>
        <w:t>7</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，具体分红日期请参照《温州银行“金鹿理财-普惠颐养”22004号开放式净值型（第i期）银行理财计划开放认购（申购）申请书》所载明的产品要素。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22004号开放式净值型银行理财计划风险揭示书》、《温州银行“金鹿理财”银行理财计划合约》、《温州银行“金鹿理财-普惠颐养”22004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u3H3cKjuPIckbNAJ2uiYmbHwxpQ=" w:salt="4tRjbwkTSDMwGRCJo6b8Q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01E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0D41"/>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1294"/>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4457"/>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4A2E59"/>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B4861A4"/>
    <w:rsid w:val="4E623DAA"/>
    <w:rsid w:val="4F390E33"/>
    <w:rsid w:val="4F5F6458"/>
    <w:rsid w:val="515C4B7E"/>
    <w:rsid w:val="52A60A31"/>
    <w:rsid w:val="54F3763B"/>
    <w:rsid w:val="55152ACF"/>
    <w:rsid w:val="57E2782E"/>
    <w:rsid w:val="59A546EF"/>
    <w:rsid w:val="5AB91E88"/>
    <w:rsid w:val="5B85562C"/>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12</Pages>
  <Words>2978</Words>
  <Characters>16978</Characters>
  <Lines>141</Lines>
  <Paragraphs>39</Paragraphs>
  <TotalTime>46</TotalTime>
  <ScaleCrop>false</ScaleCrop>
  <LinksUpToDate>false</LinksUpToDate>
  <CharactersWithSpaces>19917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2024-01-29T06:55:00Z</dcterms:modified>
  <dc:title>附件1：</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