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ascii="黑体" w:eastAsia="黑体"/>
          <w:color w:val="000000"/>
          <w:sz w:val="30"/>
          <w:szCs w:val="30"/>
          <w:u w:val="single"/>
        </w:rPr>
        <w:t>2000</w:t>
      </w:r>
      <w:r>
        <w:rPr>
          <w:rFonts w:hint="eastAsia" w:ascii="黑体" w:eastAsia="黑体"/>
          <w:color w:val="000000"/>
          <w:sz w:val="30"/>
          <w:szCs w:val="30"/>
          <w:u w:val="single"/>
          <w:lang w:val="en-US" w:eastAsia="zh-CN"/>
        </w:rPr>
        <w:t>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color w:val="000000"/>
          <w:szCs w:val="21"/>
          <w:u w:val="single"/>
        </w:rPr>
        <w:t>2000</w:t>
      </w:r>
      <w:r>
        <w:rPr>
          <w:rFonts w:hint="eastAsia"/>
          <w:color w:val="000000"/>
          <w:szCs w:val="21"/>
          <w:u w:val="single"/>
          <w:lang w:val="en-US" w:eastAsia="zh-CN"/>
        </w:rPr>
        <w:t>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温盈”20006号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温盈”20006号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温盈”20006号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温盈”20006号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ascii="黑体" w:eastAsia="黑体"/>
          <w:color w:val="000000"/>
          <w:sz w:val="30"/>
          <w:szCs w:val="30"/>
          <w:u w:val="single"/>
        </w:rPr>
        <w:t>2000</w:t>
      </w:r>
      <w:r>
        <w:rPr>
          <w:rFonts w:hint="eastAsia" w:ascii="黑体" w:eastAsia="黑体"/>
          <w:color w:val="000000"/>
          <w:sz w:val="30"/>
          <w:szCs w:val="30"/>
          <w:u w:val="single"/>
          <w:lang w:val="en-US" w:eastAsia="zh-CN"/>
        </w:rPr>
        <w:t>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bookmarkStart w:id="0" w:name="_GoBack"/>
      <w:bookmarkEnd w:id="0"/>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温盈”20006号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color w:val="000000"/>
                <w:sz w:val="18"/>
                <w:szCs w:val="18"/>
                <w:u w:val="single"/>
              </w:rPr>
              <w:t>2000</w:t>
            </w:r>
            <w:r>
              <w:rPr>
                <w:rFonts w:hint="eastAsia"/>
                <w:color w:val="000000"/>
                <w:sz w:val="18"/>
                <w:szCs w:val="18"/>
                <w:u w:val="single"/>
                <w:lang w:val="en-US" w:eastAsia="zh-CN"/>
              </w:rPr>
              <w:t>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color w:val="000000"/>
                <w:sz w:val="18"/>
                <w:szCs w:val="18"/>
              </w:rPr>
              <w:t>200</w:t>
            </w:r>
            <w:r>
              <w:rPr>
                <w:rFonts w:hint="eastAsia"/>
                <w:color w:val="000000"/>
                <w:sz w:val="18"/>
                <w:szCs w:val="18"/>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color w:val="000000"/>
                <w:sz w:val="18"/>
                <w:szCs w:val="18"/>
                <w:lang w:val="en-US" w:eastAsia="zh-CN"/>
              </w:rPr>
            </w:pPr>
            <w:r>
              <w:rPr>
                <w:rFonts w:hAnsi="Calibri"/>
                <w:color w:val="000000"/>
                <w:sz w:val="18"/>
                <w:szCs w:val="18"/>
              </w:rPr>
              <w:t>C10922200000</w:t>
            </w:r>
            <w:r>
              <w:rPr>
                <w:rFonts w:hint="eastAsia" w:hAnsi="Calibri"/>
                <w:color w:val="000000"/>
                <w:sz w:val="18"/>
                <w:szCs w:val="18"/>
                <w:lang w:val="en-US" w:eastAsia="zh-CN"/>
              </w:rPr>
              <w:t>52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2020年1月</w:t>
            </w:r>
            <w:r>
              <w:rPr>
                <w:rFonts w:hint="eastAsia"/>
                <w:sz w:val="18"/>
                <w:szCs w:val="18"/>
                <w:u w:val="single"/>
                <w:lang w:val="en-US" w:eastAsia="zh-CN"/>
              </w:rPr>
              <w:t>15</w:t>
            </w:r>
            <w:r>
              <w:rPr>
                <w:rFonts w:hint="eastAsia"/>
                <w:sz w:val="18"/>
                <w:szCs w:val="18"/>
                <w:u w:val="single"/>
              </w:rPr>
              <w:t>日至2020年1月</w:t>
            </w:r>
            <w:r>
              <w:rPr>
                <w:rFonts w:hint="eastAsia"/>
                <w:sz w:val="18"/>
                <w:szCs w:val="18"/>
                <w:u w:val="single"/>
                <w:lang w:val="en-US" w:eastAsia="zh-CN"/>
              </w:rPr>
              <w:t>21</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w:t>
            </w:r>
            <w:r>
              <w:rPr>
                <w:rFonts w:hint="eastAsia"/>
                <w:color w:val="000000"/>
                <w:sz w:val="18"/>
                <w:szCs w:val="18"/>
                <w:lang w:val="en-US" w:eastAsia="zh-CN"/>
              </w:rPr>
              <w:t>22</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温盈”20006号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温盈”20006号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w:t>
      </w:r>
      <w:r>
        <w:rPr>
          <w:rFonts w:hint="eastAsia"/>
          <w:color w:val="000000"/>
          <w:sz w:val="18"/>
          <w:szCs w:val="18"/>
          <w:lang w:val="en-US" w:eastAsia="zh-CN"/>
        </w:rPr>
        <w:t>22</w:t>
      </w:r>
      <w:r>
        <w:rPr>
          <w:rFonts w:hint="eastAsia"/>
          <w:color w:val="000000"/>
          <w:sz w:val="18"/>
          <w:szCs w:val="18"/>
        </w:rPr>
        <w:t>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w:t>
      </w:r>
      <w:r>
        <w:rPr>
          <w:rFonts w:hint="eastAsia"/>
          <w:color w:val="000000"/>
          <w:sz w:val="18"/>
          <w:szCs w:val="18"/>
          <w:lang w:val="en-US" w:eastAsia="zh-CN"/>
        </w:rPr>
        <w:t>22</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温盈”20006号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温盈”20006号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7cEePkCJ6yBmFNMJE1HN6isIMQ=" w:salt="OOPxxRB2gkezZYvu1Pmk+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35ED7"/>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72E48"/>
    <w:rsid w:val="00F8620F"/>
    <w:rsid w:val="00F9213E"/>
    <w:rsid w:val="00F94C2E"/>
    <w:rsid w:val="00FC488B"/>
    <w:rsid w:val="00FD4E62"/>
    <w:rsid w:val="00FE457F"/>
    <w:rsid w:val="00FF31A6"/>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185A02"/>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71B2ABF"/>
    <w:rsid w:val="686A13AA"/>
    <w:rsid w:val="6D657193"/>
    <w:rsid w:val="6F0A3BD3"/>
    <w:rsid w:val="73E45411"/>
    <w:rsid w:val="74B84FF6"/>
    <w:rsid w:val="75F7452C"/>
    <w:rsid w:val="766350E8"/>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15831</Characters>
  <Lines>131</Lines>
  <Paragraphs>37</Paragraphs>
  <TotalTime>10</TotalTime>
  <ScaleCrop>false</ScaleCrop>
  <LinksUpToDate>false</LinksUpToDate>
  <CharactersWithSpaces>18571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2024-02-04T01:07:31Z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