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月享”4号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第46期28天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Hans"/>
              </w:rPr>
              <w:t>YX000</w:t>
            </w:r>
            <w:r>
              <w:rPr>
                <w:rFonts w:hint="eastAsia" w:ascii="宋体" w:hAnsi="宋体" w:eastAsia="宋体" w:cs="宋体"/>
                <w:color w:val="000000"/>
                <w:kern w:val="0"/>
                <w:sz w:val="18"/>
                <w:szCs w:val="18"/>
                <w:lang w:val="en-US" w:eastAsia="zh-CN"/>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第46期</w:t>
            </w: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w:t>
            </w:r>
            <w:r>
              <w:rPr>
                <w:rFonts w:hint="eastAsia" w:ascii="宋体" w:hAnsi="宋体" w:eastAsia="宋体"/>
                <w:color w:val="000000"/>
                <w:kern w:val="0"/>
                <w:sz w:val="18"/>
                <w:szCs w:val="18"/>
                <w:lang w:val="en-US" w:eastAsia="zh-CN"/>
              </w:rPr>
              <w:t>5</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6</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24</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10</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30</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10</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31</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21</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27</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28</w:t>
            </w:r>
            <w:r>
              <w:rPr>
                <w:rFonts w:hint="eastAsia" w:ascii="宋体" w:hAnsi="宋体" w:eastAsia="宋体" w:cs="宋体"/>
                <w:color w:val="000000"/>
                <w:kern w:val="0"/>
                <w:sz w:val="18"/>
                <w:szCs w:val="18"/>
                <w:u w:val="single"/>
              </w:rPr>
              <w:t>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月享”4号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第46期28天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C513D81"/>
    <w:rsid w:val="0EDE31A4"/>
    <w:rsid w:val="14BC2984"/>
    <w:rsid w:val="15217D0E"/>
    <w:rsid w:val="1A5267F5"/>
    <w:rsid w:val="1C905CE2"/>
    <w:rsid w:val="1CB9778E"/>
    <w:rsid w:val="24936F58"/>
    <w:rsid w:val="2CCC50CD"/>
    <w:rsid w:val="3989549A"/>
    <w:rsid w:val="3AEF5917"/>
    <w:rsid w:val="3BEF0754"/>
    <w:rsid w:val="3E0D656E"/>
    <w:rsid w:val="46DF3AC7"/>
    <w:rsid w:val="4EBD27B5"/>
    <w:rsid w:val="50D51AC8"/>
    <w:rsid w:val="511E88BC"/>
    <w:rsid w:val="57EF6646"/>
    <w:rsid w:val="664C1B99"/>
    <w:rsid w:val="6A57060A"/>
    <w:rsid w:val="6B486A87"/>
    <w:rsid w:val="6B56263E"/>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159</Words>
  <Characters>908</Characters>
  <Lines>7</Lines>
  <Paragraphs>2</Paragraphs>
  <TotalTime>33</TotalTime>
  <ScaleCrop>false</ScaleCrop>
  <LinksUpToDate>false</LinksUpToDate>
  <CharactersWithSpaces>1065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2024-10-17T02:54:10Z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