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CAC14F6">
      <w:pPr>
        <w:spacing w:line="372" w:lineRule="auto"/>
        <w:jc w:val="center"/>
        <w:outlineLvl w:val="0"/>
        <w:rPr>
          <w:rFonts w:ascii="黑体" w:hAnsi="Times New Roman" w:eastAsia="黑体"/>
          <w:sz w:val="30"/>
          <w:szCs w:val="30"/>
          <w:lang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月享”</w:t>
      </w:r>
      <w:r>
        <w:rPr>
          <w:rFonts w:hint="eastAsia" w:ascii="黑体" w:hAnsi="Times New Roman" w:eastAsia="黑体"/>
          <w:color w:val="000000"/>
          <w:sz w:val="30"/>
          <w:szCs w:val="30"/>
          <w:u w:val="none"/>
          <w:lang w:val="en-US" w:eastAsia="zh-CN"/>
        </w:rPr>
        <w:t>3</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14:paraId="033070A6">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53</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28</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14:paraId="799DEA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14:paraId="504E70F4">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14:paraId="14A53EA8">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“金鹿理财-普惠月享”</w:t>
            </w:r>
            <w:r>
              <w:rPr>
                <w:rFonts w:hint="eastAsia" w:ascii="宋体" w:hAnsi="宋体" w:eastAsia="宋体"/>
                <w:color w:val="000000"/>
                <w:kern w:val="0"/>
                <w:sz w:val="18"/>
                <w:szCs w:val="18"/>
                <w:u w:val="single"/>
                <w:lang w:val="en-US" w:eastAsia="zh-CN"/>
              </w:rPr>
              <w:t>3</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14:paraId="651B1C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14:paraId="7226D3AD">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14:paraId="170A5B36">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u w:val="none"/>
                <w:lang w:val="en-US" w:eastAsia="zh-CN"/>
              </w:rPr>
              <w:t>YX0003</w:t>
            </w:r>
          </w:p>
        </w:tc>
      </w:tr>
      <w:tr w14:paraId="779A78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14:paraId="1565BDBB">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14:paraId="06AC3673">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第53期28天</w:t>
            </w:r>
          </w:p>
        </w:tc>
      </w:tr>
      <w:tr w14:paraId="23D958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14:paraId="5BC9C581">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14:paraId="7B90A36C">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14:paraId="2A14C3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14:paraId="5726FEE9">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14:paraId="5C8779D8">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14:paraId="612790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14:paraId="08114176">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14:paraId="5806038D">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2.4%-2.5%</w:t>
            </w:r>
            <w:r>
              <w:rPr>
                <w:rFonts w:hint="eastAsia" w:ascii="宋体" w:hAnsi="宋体" w:eastAsia="宋体"/>
                <w:kern w:val="0"/>
                <w:sz w:val="18"/>
                <w:szCs w:val="18"/>
              </w:rPr>
              <w:t>（年化）</w:t>
            </w:r>
          </w:p>
          <w:p w14:paraId="399597AE">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w:t>
            </w:r>
            <w:bookmarkStart w:id="0" w:name="_GoBack"/>
            <w:bookmarkEnd w:id="0"/>
            <w:r>
              <w:rPr>
                <w:rFonts w:hint="eastAsia" w:ascii="宋体" w:hAnsi="宋体" w:eastAsia="宋体"/>
                <w:kern w:val="0"/>
                <w:sz w:val="18"/>
                <w:szCs w:val="18"/>
              </w:rPr>
              <w:t>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14:paraId="075BE7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14:paraId="074FA8AE">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14:paraId="563A11B0">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14:paraId="2D6749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14:paraId="3EE9082D">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14:paraId="39283FBB">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2025年4月30日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2025年5月7日</w:t>
            </w:r>
          </w:p>
        </w:tc>
      </w:tr>
      <w:tr w14:paraId="73641B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14:paraId="51894E23">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14:paraId="6D83EA82">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2025年5月8日</w:t>
            </w:r>
          </w:p>
        </w:tc>
      </w:tr>
      <w:tr w14:paraId="549FFF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14:paraId="1FC5822B">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14:paraId="558E543B">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w:t>
            </w:r>
            <w:r>
              <w:rPr>
                <w:rFonts w:hint="eastAsia" w:ascii="宋体" w:hAnsi="宋体" w:eastAsia="宋体" w:cs="宋体"/>
                <w:color w:val="000000"/>
                <w:kern w:val="0"/>
                <w:sz w:val="18"/>
                <w:szCs w:val="18"/>
                <w:lang w:eastAsia="zh-CN"/>
              </w:rPr>
              <w:t>天</w:t>
            </w:r>
          </w:p>
        </w:tc>
      </w:tr>
      <w:tr w14:paraId="6EFB68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14:paraId="39970107">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14:paraId="02A9F94E">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2025年5月29日</w:t>
            </w:r>
            <w:r>
              <w:rPr>
                <w:rFonts w:hint="eastAsia" w:ascii="宋体" w:hAnsi="宋体" w:eastAsia="宋体"/>
                <w:color w:val="000000"/>
                <w:kern w:val="0"/>
                <w:sz w:val="18"/>
                <w:szCs w:val="18"/>
                <w:u w:val="single"/>
                <w:lang w:eastAsia="zh-Hans"/>
              </w:rPr>
              <w:t>至2025年6月4日</w:t>
            </w:r>
          </w:p>
        </w:tc>
      </w:tr>
      <w:tr w14:paraId="0B8032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14:paraId="35F45041">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14:paraId="36374164">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14:paraId="06983ED1">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2025年6月5日</w:t>
            </w:r>
          </w:p>
        </w:tc>
      </w:tr>
      <w:tr w14:paraId="2E0C68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14:paraId="038673D6">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14:paraId="49BBEC3A">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14:paraId="6B9C21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14:paraId="78C21A79">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14:paraId="12C218D4">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14:paraId="4AD1BC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14:paraId="01672D5B">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14:paraId="52D48593">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14:paraId="0670F3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14:paraId="4D0B2F80">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14:paraId="4F2A9943">
            <w:pPr>
              <w:autoSpaceDN w:val="0"/>
              <w:snapToGrid w:val="0"/>
              <w:jc w:val="left"/>
              <w:rPr>
                <w:rFonts w:ascii="宋体" w:hAnsi="宋体" w:eastAsia="宋体"/>
                <w:sz w:val="18"/>
                <w:szCs w:val="20"/>
              </w:rPr>
            </w:pPr>
            <w:r>
              <w:rPr>
                <w:rFonts w:hint="eastAsia" w:ascii="宋体" w:hAnsi="宋体" w:eastAsia="宋体"/>
                <w:sz w:val="18"/>
                <w:szCs w:val="20"/>
              </w:rPr>
              <w:t xml:space="preserve">   </w:t>
            </w:r>
          </w:p>
          <w:p w14:paraId="0F1F4F9C">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3</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3</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3</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第53期28天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14:paraId="0E2E2B35">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14:paraId="42BFA0C1">
            <w:pPr>
              <w:widowControl/>
              <w:adjustRightInd w:val="0"/>
              <w:snapToGrid w:val="0"/>
              <w:spacing w:line="288" w:lineRule="auto"/>
              <w:jc w:val="left"/>
              <w:rPr>
                <w:rFonts w:ascii="宋体" w:hAnsi="宋体" w:eastAsia="宋体"/>
                <w:kern w:val="0"/>
                <w:sz w:val="18"/>
                <w:szCs w:val="18"/>
              </w:rPr>
            </w:pPr>
          </w:p>
        </w:tc>
      </w:tr>
    </w:tbl>
    <w:p w14:paraId="6EFF086C">
      <w:pPr>
        <w:rPr>
          <w:rFonts w:ascii="Times New Roman" w:hAnsi="Times New Roman" w:eastAsia="宋体"/>
          <w:szCs w:val="20"/>
        </w:rPr>
      </w:pPr>
    </w:p>
    <w:p w14:paraId="46EFA144">
      <w:pPr>
        <w:jc w:val="left"/>
      </w:pPr>
    </w:p>
    <w:p w14:paraId="2475733D">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0FF232">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14:paraId="0242858B">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B1124"/>
    <w:rsid w:val="006C178D"/>
    <w:rsid w:val="00727ECA"/>
    <w:rsid w:val="007E3EE5"/>
    <w:rsid w:val="007E483C"/>
    <w:rsid w:val="009B5133"/>
    <w:rsid w:val="00BB77D3"/>
    <w:rsid w:val="00BF5A7D"/>
    <w:rsid w:val="00C00D5A"/>
    <w:rsid w:val="00D66F43"/>
    <w:rsid w:val="00DA363C"/>
    <w:rsid w:val="00E36316"/>
    <w:rsid w:val="00E41ADC"/>
    <w:rsid w:val="00E850D0"/>
    <w:rsid w:val="02E304E4"/>
    <w:rsid w:val="02F6674A"/>
    <w:rsid w:val="04BD5681"/>
    <w:rsid w:val="04C41107"/>
    <w:rsid w:val="0EDE31A4"/>
    <w:rsid w:val="12105614"/>
    <w:rsid w:val="14BC2984"/>
    <w:rsid w:val="1BB41932"/>
    <w:rsid w:val="1C905CE2"/>
    <w:rsid w:val="1CB9778E"/>
    <w:rsid w:val="22E37681"/>
    <w:rsid w:val="24936F58"/>
    <w:rsid w:val="257E343A"/>
    <w:rsid w:val="3989549A"/>
    <w:rsid w:val="3AEF5917"/>
    <w:rsid w:val="3BEF0754"/>
    <w:rsid w:val="3E0D656E"/>
    <w:rsid w:val="432B38F3"/>
    <w:rsid w:val="45044EE2"/>
    <w:rsid w:val="474649A8"/>
    <w:rsid w:val="4EBD27B5"/>
    <w:rsid w:val="50D51AC8"/>
    <w:rsid w:val="511E88BC"/>
    <w:rsid w:val="57EF6646"/>
    <w:rsid w:val="5F0F485B"/>
    <w:rsid w:val="608554D1"/>
    <w:rsid w:val="664C1B99"/>
    <w:rsid w:val="667C0C41"/>
    <w:rsid w:val="6B486A87"/>
    <w:rsid w:val="6B56263E"/>
    <w:rsid w:val="6C1904BA"/>
    <w:rsid w:val="7B0730F6"/>
    <w:rsid w:val="7F7EC3B3"/>
    <w:rsid w:val="9DF34336"/>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1007</Words>
  <Characters>1007</Characters>
  <Lines>7</Lines>
  <Paragraphs>2</Paragraphs>
  <TotalTime>18</TotalTime>
  <ScaleCrop>false</ScaleCrop>
  <LinksUpToDate>false</LinksUpToDate>
  <CharactersWithSpaces>1048</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大杰子啦</cp:lastModifiedBy>
  <dcterms:modified xsi:type="dcterms:W3CDTF">2024-12-30T09:34:41Z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