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w:t>
      </w:r>
      <w:r>
        <w:rPr>
          <w:rFonts w:hint="eastAsia" w:ascii="黑体" w:hAnsi="Times New Roman" w:eastAsia="黑体"/>
          <w:color w:val="000000"/>
          <w:sz w:val="30"/>
          <w:szCs w:val="30"/>
          <w:lang w:val="en-US" w:eastAsia="zh-CN"/>
        </w:rPr>
        <w:t>颐养”</w:t>
      </w:r>
      <w:r>
        <w:rPr>
          <w:rFonts w:hint="eastAsia" w:ascii="黑体" w:hAnsi="Times New Roman" w:eastAsia="黑体"/>
          <w:color w:val="000000"/>
          <w:sz w:val="30"/>
          <w:szCs w:val="30"/>
          <w:u w:val="none"/>
          <w:lang w:val="en-US" w:eastAsia="zh-CN"/>
        </w:rPr>
        <w:t>21018</w:t>
      </w:r>
      <w:r>
        <w:rPr>
          <w:rFonts w:hint="eastAsia" w:ascii="黑体" w:hAnsi="Times New Roman" w:eastAsia="黑体"/>
          <w:color w:val="000000"/>
          <w:sz w:val="30"/>
          <w:szCs w:val="30"/>
          <w:lang w:val="en-US" w:eastAsia="zh-CN"/>
        </w:rPr>
        <w:t>号</w:t>
      </w:r>
      <w:r>
        <w:rPr>
          <w:rFonts w:hint="eastAsia" w:ascii="黑体" w:hAnsi="Times New Roman" w:eastAsia="黑体"/>
          <w:color w:val="000000"/>
          <w:sz w:val="30"/>
          <w:szCs w:val="30"/>
          <w:lang w:val="en-US" w:eastAsia="zh-Hans"/>
        </w:rPr>
        <w:t>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3</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730</w:t>
      </w:r>
      <w:r>
        <w:rPr>
          <w:rFonts w:hint="eastAsia" w:ascii="黑体" w:hAnsi="Times New Roman" w:eastAsia="黑体"/>
          <w:color w:val="000000"/>
          <w:sz w:val="30"/>
          <w:szCs w:val="30"/>
          <w:lang w:eastAsia="zh-CN"/>
        </w:rPr>
        <w:t>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“金鹿理财-普惠颐养”</w:t>
            </w:r>
            <w:r>
              <w:rPr>
                <w:rFonts w:hint="eastAsia" w:ascii="宋体" w:hAnsi="宋体" w:eastAsia="宋体"/>
                <w:color w:val="000000"/>
                <w:kern w:val="0"/>
                <w:sz w:val="18"/>
                <w:szCs w:val="18"/>
                <w:u w:val="single"/>
                <w:lang w:val="en-US" w:eastAsia="zh-CN"/>
              </w:rPr>
              <w:t>21018</w:t>
            </w:r>
            <w:r>
              <w:rPr>
                <w:rFonts w:hint="eastAsia" w:ascii="宋体" w:hAnsi="宋体" w:eastAsia="宋体"/>
                <w:color w:val="000000"/>
                <w:kern w:val="0"/>
                <w:sz w:val="18"/>
                <w:szCs w:val="18"/>
                <w:u w:val="none"/>
              </w:rPr>
              <w:t>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none"/>
                <w:lang w:val="en-US" w:eastAsia="zh-CN"/>
              </w:rPr>
              <w:t>PY2118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eastAsia="zh-CN"/>
              </w:rPr>
              <w:t>第3期730天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olor w:val="000000"/>
                <w:kern w:val="0"/>
                <w:sz w:val="18"/>
                <w:szCs w:val="18"/>
                <w:lang w:eastAsia="zh-Hans"/>
              </w:rPr>
              <w:t>2.95%</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olor w:val="000000"/>
                <w:kern w:val="0"/>
                <w:sz w:val="18"/>
                <w:szCs w:val="18"/>
                <w:u w:val="single"/>
                <w:lang w:val="en-US" w:eastAsia="zh-CN"/>
              </w:rPr>
              <w:t>2025年5月7日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2025年5月13日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eastAsia="zh-Hans"/>
              </w:rPr>
              <w:t>2025年5月14日</w:t>
            </w:r>
            <w:bookmarkStart w:id="0" w:name="_GoBack"/>
            <w:bookmarkEnd w:id="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eastAsia"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eastAsia="zh-CN"/>
              </w:rPr>
              <w:t>730天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本投资周期分红日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color w:val="000000"/>
                <w:kern w:val="0"/>
                <w:sz w:val="18"/>
                <w:szCs w:val="18"/>
                <w:u w:val="single"/>
                <w:lang w:val="en-US" w:eastAsia="zh-Hans" w:bidi="ar-SA"/>
              </w:rPr>
            </w:pPr>
            <w:r>
              <w:rPr>
                <w:rFonts w:hint="eastAsia" w:ascii="宋体" w:hAnsi="宋体" w:eastAsia="宋体" w:cs="Times New Roman"/>
                <w:color w:val="000000"/>
                <w:kern w:val="0"/>
                <w:sz w:val="18"/>
                <w:szCs w:val="18"/>
                <w:u w:val="single"/>
                <w:lang w:val="en-US" w:eastAsia="zh-Hans" w:bidi="ar-SA"/>
              </w:rPr>
              <w:t>2026年5月13日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olor w:val="000000"/>
                <w:kern w:val="0"/>
                <w:sz w:val="18"/>
                <w:szCs w:val="18"/>
                <w:u w:val="single"/>
              </w:rPr>
              <w:t>2027年5月7日</w:t>
            </w:r>
            <w:r>
              <w:rPr>
                <w:rFonts w:hint="eastAsia" w:ascii="宋体" w:hAnsi="宋体" w:eastAsia="宋体"/>
                <w:color w:val="000000"/>
                <w:kern w:val="0"/>
                <w:sz w:val="18"/>
                <w:szCs w:val="18"/>
                <w:u w:val="single"/>
                <w:lang w:eastAsia="zh-Hans"/>
              </w:rPr>
              <w:t>至2027年5月13日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rPr>
              <w:t>2027年5月14日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21018</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21018</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21018</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第3期730天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dit="readOnly" w:enforcement="1" w:cryptProviderType="rsaFull" w:cryptAlgorithmClass="hash" w:cryptAlgorithmType="typeAny" w:cryptAlgorithmSid="4" w:cryptSpinCount="0" w:hash="3RxqLcu5mqbT8ZSGXH1CrSuoTk8=" w:salt="+hnYFhQANCS570bmzVnVV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014F3FB7"/>
    <w:rsid w:val="030C3D17"/>
    <w:rsid w:val="08BE1F9B"/>
    <w:rsid w:val="0A100422"/>
    <w:rsid w:val="146227D8"/>
    <w:rsid w:val="173B50E5"/>
    <w:rsid w:val="1A247912"/>
    <w:rsid w:val="22FF73D6"/>
    <w:rsid w:val="2468374C"/>
    <w:rsid w:val="2D96384F"/>
    <w:rsid w:val="2DCC328C"/>
    <w:rsid w:val="2DD11582"/>
    <w:rsid w:val="2E554B3F"/>
    <w:rsid w:val="36D86294"/>
    <w:rsid w:val="37294865"/>
    <w:rsid w:val="3779541A"/>
    <w:rsid w:val="3BA12B0A"/>
    <w:rsid w:val="3BEF0754"/>
    <w:rsid w:val="3D8B10DB"/>
    <w:rsid w:val="4476691F"/>
    <w:rsid w:val="479B1AB3"/>
    <w:rsid w:val="4A7F0D62"/>
    <w:rsid w:val="502C1587"/>
    <w:rsid w:val="511E88BC"/>
    <w:rsid w:val="55272022"/>
    <w:rsid w:val="59640649"/>
    <w:rsid w:val="72B42084"/>
    <w:rsid w:val="73F05E77"/>
    <w:rsid w:val="7CCA19CA"/>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1023</Words>
  <Characters>1023</Characters>
  <Lines>9</Lines>
  <Paragraphs>2</Paragraphs>
  <TotalTime>1</TotalTime>
  <ScaleCrop>false</ScaleCrop>
  <LinksUpToDate>false</LinksUpToDate>
  <CharactersWithSpaces>1064</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2023-04-23T02:01:00Z</dcterms:created>
  <dc:creator>Admin</dc:creator>
  <cp:lastModifiedBy>应心茹</cp:lastModifiedBy>
  <dcterms:modified xsi:type="dcterms:W3CDTF">2025-04-30T07:33:20Z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