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20049号开放式净值型银行理财计划产品说明书》、《温州银行“金鹿理财-温盈”20049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20049号开放式净值型银行理财计划风险揭示书》、《温州银行“金鹿理财”银行理财计划合约》、《温州银行“金鹿理财-温盈”20049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SQJzxPNWHB+hJBxrbd/F/VaAnQ=" w:salt="li2CRuZHfEUIQeqwYJKk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2C7602"/>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2025-10-31T04:22:57Z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