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26021</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26021</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C1092226000034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2026年6月18日</w:t>
            </w:r>
            <w:r>
              <w:rPr>
                <w:rFonts w:hint="eastAsia"/>
                <w:sz w:val="18"/>
                <w:u w:val="single"/>
              </w:rPr>
              <w:t>至</w:t>
            </w:r>
            <w:r>
              <w:rPr>
                <w:color w:val="000000"/>
                <w:sz w:val="18"/>
                <w:u w:val="single"/>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7月29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bookmarkStart w:id="0" w:name="_GoBack"/>
      <w:bookmarkEnd w:id="0"/>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26021</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K5tc41mf+NULbKd6B4Q6JlSkmA4=" w:salt="Jvbe45VOQgR0MesHuKSgd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286A44"/>
    <w:rsid w:val="43712A5A"/>
    <w:rsid w:val="438A31BB"/>
    <w:rsid w:val="4409550D"/>
    <w:rsid w:val="457F5E93"/>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55026B"/>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12936</Words>
  <Characters>13506</Characters>
  <Lines>100</Lines>
  <Paragraphs>28</Paragraphs>
  <TotalTime>13</TotalTime>
  <ScaleCrop>false</ScaleCrop>
  <LinksUpToDate>false</LinksUpToDate>
  <CharactersWithSpaces>13801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2026-06-15T03:05:22Z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