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9391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9391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9391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896301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9630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CFC" w:rsidRDefault="00687CFC" w:rsidP="00FC237B">
      <w:r>
        <w:separator/>
      </w:r>
    </w:p>
  </w:endnote>
  <w:endnote w:type="continuationSeparator" w:id="1">
    <w:p w:rsidR="00687CFC" w:rsidRDefault="00687CF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CFC" w:rsidRDefault="00687CFC" w:rsidP="00FC237B">
      <w:r>
        <w:separator/>
      </w:r>
    </w:p>
  </w:footnote>
  <w:footnote w:type="continuationSeparator" w:id="1">
    <w:p w:rsidR="00687CFC" w:rsidRDefault="00687CF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236A67"/>
    <w:rsid w:val="00631460"/>
    <w:rsid w:val="006402E4"/>
    <w:rsid w:val="00687CFC"/>
    <w:rsid w:val="00717830"/>
    <w:rsid w:val="007219DF"/>
    <w:rsid w:val="00822A21"/>
    <w:rsid w:val="00896301"/>
    <w:rsid w:val="00937C4B"/>
    <w:rsid w:val="00A11E4A"/>
    <w:rsid w:val="00B365A8"/>
    <w:rsid w:val="00C036FB"/>
    <w:rsid w:val="00D11928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2020-05-08T01:13:00Z</dcterms:modified>
</cp:coreProperties>
</file>