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温州银行“金鹿理财-乐得富”20103期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本行于2020年5月15日成立运作的温州银行“金鹿理财-乐得富”20103期银行理财计划（产品内部代码：F20103）于2020年11月16日到期，本期理财的本金及收益已完成清算兑付。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2020年11月16日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41A1D98"/>
    <w:rsid w:val="079D535B"/>
    <w:rsid w:val="081A3006"/>
    <w:rsid w:val="084E7085"/>
    <w:rsid w:val="087A4A95"/>
    <w:rsid w:val="0AC038D6"/>
    <w:rsid w:val="0C721FC9"/>
    <w:rsid w:val="10A11979"/>
    <w:rsid w:val="11EE76FC"/>
    <w:rsid w:val="11F67383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3A507D74"/>
    <w:rsid w:val="446D1BBE"/>
    <w:rsid w:val="474F3E92"/>
    <w:rsid w:val="47ED354E"/>
    <w:rsid w:val="4A4322E6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1614959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46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2020-11-20T09:25:29Z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