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南银理财珠联璧合鑫逸稳一年127期封闭式公募人民币理财产品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南银理财珠联璧合鑫逸稳一年127期封闭式公募人民币理财产品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ZZ700322301682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Y30127、Y31127、Y32127、Y33127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2023年08月09日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2024年08月20日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2024年08月20日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南京滨江投资发展有限公司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23滨江投资14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2024年08月21日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