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南银理财珠联璧合鑫逸稳半年133期封闭式公募人民币理财产品（Y71133）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116,798,874.94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