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南银理财珠联璧合鑫逸稳两年54期封闭式公募人民币理财产品（Y61054）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47,762,631.62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