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南银理财珠联璧合鑫逸稳两年64期封闭式公募人民币理财产品（Y61064）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Z7003224000052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Y61064)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293,524,491.91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