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南银理财珠联璧合鑫逸稳两年64期封闭式公募人民币理财产品（Y61064）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295,378,768.99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