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南银理财珠联璧合鑫逸稳两年136期封闭式公募人民币理财产品（Y61136）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Y61136)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103,513,057.47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