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南银理财珠联璧合鑫逸稳一年205期封闭式公募人民币理财产品（Y31205）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Y31205)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606,425,798.31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