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南银理财珠联璧合鑫逸稳两年54期封闭式公募人民币理财产品（Y61054）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48,130,816.81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