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南银理财珠联璧合鑫逸稳两年57期封闭式公募人民币理财产品（Y61057）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55,677,346.45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