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南银理财珠联璧合鑫逸稳三个月115期封闭式公募人民币理财产品（Y81115）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Y81115)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25,204,473.06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