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南银理财珠联璧合鑫逸稳两年115期封闭式公募人民币理财产品（Y61115）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Y61115)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87,490,548.78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