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南银理财珠联璧合鑫逸稳两年122期封闭式公募人民币理财产品（Y61122）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Y61122)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82,168,630.32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