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南银理财珠联璧合鑫逸稳两年126期封闭式公募人民币理财产品（Y61126）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Y61126)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42,946,174.90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