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南银理财珠联璧合鑫逸稳两年66期封闭式公募人民币理财产品（Y61066）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Y61066)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103,076,757.54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