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南银理财珠联璧合鑫逸稳一年227期封闭式公募人民币理财产品（Y31227）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285,759,753.86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