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南银理财珠联璧合鑫逸稳一年253期封闭式公募人民币理财产品（Y31253）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121,454,267.26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