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南银理财珠联璧合鑫逸稳三个月123期封闭式公募人民币理财产品（Y81123）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Y81123)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66,293,179.81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