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南银理财珠联璧合鑫逸稳一年235期封闭式公募人民币理财产品（Y31235）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Y31235)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446,498,957.56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