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南银理财珠联璧合鑫逸稳一年224期封闭式公募人民币理财产品（Y31224）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Y31224)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277,734,814.01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