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南银理财珠联璧合鑫逸稳两年124期封闭式公募人民币理财产品（Y61124）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南银理财珠联璧合鑫逸稳两年124期封闭式公募人民币理财产品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Z7003225000184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Y61124)</w:t>
      </w:r>
      <w:r>
        <w:rPr>
          <w:rFonts w:ascii="方正仿宋简体" w:eastAsia="方正仿宋简体" w:hAnsi="Times New Roman"/>
          <w:szCs w:val="21"/>
        </w:rPr>
        <w:t>2026年06月18日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1.0281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1.0281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88,865,572.65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2026年06月22日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