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1.苏银理财恒源乐享天添鑫1号G(J12068)新增销售机构江苏银行股份有限公司。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2.苏银理财恒源鑫安最短持有28天1号A(J09873)新增销售机构浙江乐清农村商业银行股份有限公司。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3.苏银理财启源货币12号JS鑫福款(J11348)新增销售机构江苏高淳农村商业银行股份有限公司、江苏涟水农村商业银行股份有限公司。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4.苏银理财启源现金1号TY(J22899)新增销售机构江苏银行股份有限公司。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5.苏银理财启源现金6号TY(J22900)新增销售机构江苏银行股份有限公司。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2026年6月24日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