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南银理财珠联璧合鑫逸稳一年227期封闭式公募人民币理财产品（Y31227）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Z7003225000180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Y31227)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287,873,597.15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