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南银理财珠联璧合鑫逸稳一年257期封闭式公募人民币理财产品（Y31257）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241,818,768.81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