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南银理财珠联璧合鑫逸稳一年258期封闭式公募人民币理财产品（Y31258）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171,538,764.54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