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南银理财珠联璧合鑫逸稳两年115期封闭式公募人民币理财产品（Y61115）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Y61115)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88,435,837.37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