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幸福99丰裕固收386天25119期理财B款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幸福99丰裕固收386天25119期理财B款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2026年7月15日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幸福99丰裕固收386天25119期理财B款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FYG25119B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Z7002225000209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2025-06-24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2026-07-15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386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1.0276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1.0276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2.60%-3.00%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2.6098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0.05%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人民币元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10,407,751.74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2026年7月16日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