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南银理财珠联璧合鑫逸稳半年161期封闭式公募人民币理财产品（Y71161）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111,972,254.87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