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幸福99丰裕固收（稳利低波颐养款）386天25208期理财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幸福99丰裕固收（稳利低波颐养款）386天25208期理财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FYG25208</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Z7002225000424</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2025年11月18日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2026年12月9日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75,282,127.61</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125.66</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75,282,127.61</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74,261,042.00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1.0137</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1.0137</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2,228,778.35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15,302,620.54</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21,330,555.92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32,536,704.40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11,143.42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丰裕固收25208期W款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FYG25208W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3,872,324.98</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丰裕固收25208期W款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2.13</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2.97</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2.97</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68.47</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68.47</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28.56</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28.56</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上海信托-泰州交通1号信托贷款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27,021,527.55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35.90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23浙南01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7,228,224.26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9.60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23浙江滨海PPN001A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7,197,525.71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9.56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24湖投02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7,182,680.25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9.54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24青莱04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7,178,599.25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9.54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21成经债</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7,134,843.59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9.48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25迈瑞D4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7,109,165.60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9.44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23盐城高新PPN002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6,188,950.27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8.22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23大丰02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5,185,479.38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6.89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21新昌城投PPN001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5,181,587.67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6.88</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19,005,926.04</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25.25</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泰州市交通产业集团有限公司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上海信托-泰州交通1号信托贷款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2026-11-16</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27,021,527.55</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74,261,042.00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74,261,042.00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杭银理财幸福99丰裕固收（稳利低波颐养款）386天25208期理财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3301040160015309811-5125208</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