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南银理财珠联璧合鑫逸稳半年185期（绿色金融主题）封闭式公募人民币理财产品（NYXY001008）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南银理财珠联璧合鑫逸稳半年185期（绿色金融主题）封闭式公募人民币理财产品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NYXY001008)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78,314,893.79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