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南银理财珠联璧合鑫逸稳两年174期（绿色金融主题）封闭式公募人民币理财产品（NYXY001021）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南银理财珠联璧合鑫逸稳两年174期（绿色金融主题）封闭式公募人民币理财产品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Z7003226000180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NYXY001021)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69,927,678.69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