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南银理财珠联璧合鑫逸稳一年231期封闭式公募人民币理财产品（Y31231）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131,828,178.41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