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南银理财珠联璧合鑫逸稳一年255期封闭式公募人民币理财产品（Y31255）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Z7003225000420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Y31255)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103,306,536.28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