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南银理财珠联璧合鑫逸稳半年165期封闭式公募人民币理财产品（Y71165）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248,702,036.96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