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南银理财珠联璧合鑫逸稳一年237期封闭式公募人民币理财产品（Y31237）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南银理财珠联璧合鑫逸稳一年237期封闭式公募人民币理财产品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Z7003225000292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Y31237)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1.0225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338,167,695.30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